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2" w:space="0" w:color="000000" w:themeColor="text1"/>
          <w:left w:val="none" w:sz="2" w:space="0" w:color="000000" w:themeColor="text1"/>
          <w:bottom w:val="none" w:sz="2" w:space="0" w:color="000000" w:themeColor="text1"/>
          <w:right w:val="none" w:sz="2" w:space="0" w:color="000000" w:themeColor="text1"/>
          <w:insideH w:val="none" w:sz="2" w:space="0" w:color="000000" w:themeColor="text1"/>
          <w:insideV w:val="single" w:sz="2" w:space="0" w:color="000000" w:themeColor="text1"/>
        </w:tblBorders>
        <w:tblLook w:val="06A0" w:firstRow="1" w:lastRow="0" w:firstColumn="1" w:lastColumn="0" w:noHBand="1" w:noVBand="1"/>
      </w:tblPr>
      <w:tblGrid>
        <w:gridCol w:w="3270"/>
        <w:gridCol w:w="7530"/>
      </w:tblGrid>
      <w:tr w:rsidR="1BDCDF37" w14:paraId="5EE3A8D1" w14:textId="77777777" w:rsidTr="2AD94273">
        <w:trPr>
          <w:trHeight w:val="300"/>
        </w:trPr>
        <w:tc>
          <w:tcPr>
            <w:tcW w:w="3270" w:type="dxa"/>
          </w:tcPr>
          <w:p w14:paraId="49D68EBC" w14:textId="347684A7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Town Council</w:t>
            </w:r>
          </w:p>
          <w:p w14:paraId="4A2CC5AB" w14:textId="14D38FF7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3BB8222B" w14:textId="76B77778" w:rsidR="6C885FDB" w:rsidRDefault="7E856C87" w:rsidP="3EC1B2DC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Jennifer McHargue, </w:t>
            </w:r>
            <w:r w:rsidRPr="3EC1B2D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  <w:t>President</w:t>
            </w:r>
            <w:r w:rsidRPr="3EC1B2DC">
              <w:rPr>
                <w:rFonts w:ascii="Arial Nova" w:eastAsia="Arial Nova" w:hAnsi="Arial Nova" w:cs="Arial Nova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</w:p>
          <w:p w14:paraId="304188A7" w14:textId="0B1C3B62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Elected Official</w:t>
            </w:r>
          </w:p>
          <w:p w14:paraId="428085DA" w14:textId="11FD6CAD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1/1/2024 - 12/31/2027</w:t>
            </w:r>
          </w:p>
          <w:p w14:paraId="5478D4B4" w14:textId="60F00849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2E4E7693" w14:textId="3C8A28A9" w:rsidR="6C885FDB" w:rsidRDefault="7E856C87" w:rsidP="3EC1B2DC">
            <w:pPr>
              <w:rPr>
                <w:rFonts w:ascii="Arial Nova" w:eastAsia="Arial Nova" w:hAnsi="Arial Nova" w:cs="Arial Nova"/>
                <w:color w:val="000000" w:themeColor="text1"/>
                <w:sz w:val="14"/>
                <w:szCs w:val="14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Roseann Bozak, </w:t>
            </w:r>
            <w:r w:rsidRPr="3EC1B2DC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  <w:t>Vice-President</w:t>
            </w:r>
            <w:r w:rsidRPr="3EC1B2DC">
              <w:rPr>
                <w:rFonts w:ascii="Arial Nova" w:eastAsia="Arial Nova" w:hAnsi="Arial Nova" w:cs="Arial Nova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</w:p>
          <w:p w14:paraId="0F5F35EA" w14:textId="75296A79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Elected Official</w:t>
            </w:r>
          </w:p>
          <w:p w14:paraId="177B4A7D" w14:textId="2081F411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1/1/2024 - 12/31/2027</w:t>
            </w:r>
          </w:p>
          <w:p w14:paraId="39EBD02C" w14:textId="7087EFB4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6F721F3F" w14:textId="4D3C0F7D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Lisa Draves</w:t>
            </w:r>
          </w:p>
          <w:p w14:paraId="06CF49E1" w14:textId="72C860E9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Elected Official</w:t>
            </w:r>
          </w:p>
          <w:p w14:paraId="62CB968C" w14:textId="3CB982F4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1/1/2024 - 12/31/2027</w:t>
            </w:r>
          </w:p>
          <w:p w14:paraId="5207DD64" w14:textId="5B37ACAC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530DCFA9" w14:textId="6D11A13F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Jack McGraw</w:t>
            </w:r>
          </w:p>
          <w:p w14:paraId="36E761AB" w14:textId="0B9CDB3C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Elected Official</w:t>
            </w:r>
          </w:p>
          <w:p w14:paraId="6D53ABE7" w14:textId="562B2146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1/1/2024 - 12/31/2027</w:t>
            </w:r>
          </w:p>
          <w:p w14:paraId="5E3BB085" w14:textId="0F3A7021" w:rsidR="1BDCDF37" w:rsidRDefault="1BDCDF37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3E183484" w14:textId="0FE42263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Toni Biancardi</w:t>
            </w:r>
          </w:p>
          <w:p w14:paraId="228B24B6" w14:textId="0CF84AD1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Appointed Official</w:t>
            </w:r>
          </w:p>
          <w:p w14:paraId="5D21A458" w14:textId="7BCD4553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6/9/2025 - 12/31/2027</w:t>
            </w:r>
          </w:p>
          <w:p w14:paraId="50EFB7FB" w14:textId="6F95C82A" w:rsidR="1BDCDF37" w:rsidRDefault="1BDCDF37" w:rsidP="3EC1B2DC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</w:p>
          <w:p w14:paraId="21A2C534" w14:textId="24B15EFB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0"/>
                <w:szCs w:val="20"/>
              </w:rPr>
              <w:t xml:space="preserve">Clerk-Treasurer </w:t>
            </w:r>
          </w:p>
          <w:p w14:paraId="402290EB" w14:textId="3A975B06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</w:pPr>
            <w:r w:rsidRPr="1BDCDF37">
              <w:rPr>
                <w:rFonts w:ascii="Arial Nova" w:eastAsia="Arial Nova" w:hAnsi="Arial Nova" w:cs="Arial Nova"/>
                <w:color w:val="000000" w:themeColor="text1"/>
                <w:sz w:val="20"/>
                <w:szCs w:val="20"/>
              </w:rPr>
              <w:t>Nick Loving</w:t>
            </w:r>
          </w:p>
          <w:p w14:paraId="60F9B02E" w14:textId="02F2D7F4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Appointed Official</w:t>
            </w:r>
          </w:p>
          <w:p w14:paraId="1B22A995" w14:textId="3D0075AD" w:rsidR="6C885FDB" w:rsidRDefault="6C885FDB" w:rsidP="1BDCDF37">
            <w:pPr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1BDCDF37">
              <w:rPr>
                <w:rFonts w:ascii="Arial Nova" w:eastAsia="Arial Nova" w:hAnsi="Arial Nova" w:cs="Arial Nova"/>
                <w:i/>
                <w:iCs/>
                <w:color w:val="000000" w:themeColor="text1"/>
                <w:sz w:val="16"/>
                <w:szCs w:val="16"/>
              </w:rPr>
              <w:t>5/28/2025 - 12/31/2027</w:t>
            </w:r>
          </w:p>
          <w:p w14:paraId="5E6BDEAD" w14:textId="15BF3BFA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7EC21985" w14:textId="68025E74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15FA3F5A" w14:textId="7EF47344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7D6B3455" w14:textId="278C9792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5C51478" w14:textId="73DB53EB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33A2E55D" w14:textId="5E2FBDB1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48834EF" w14:textId="57DA5FEE" w:rsidR="1BDCDF37" w:rsidRDefault="1BDCDF37" w:rsidP="3EC1B2DC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D2A7FFE" w14:textId="784C29D1" w:rsidR="3EC1B2DC" w:rsidRDefault="3EC1B2DC" w:rsidP="3EC1B2DC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8A157DF" w14:textId="571332FB" w:rsidR="3EC1B2DC" w:rsidRDefault="3EC1B2DC" w:rsidP="3EC1B2DC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077F581B" w14:textId="010D54BC" w:rsidR="3EC1B2DC" w:rsidRDefault="3EC1B2DC" w:rsidP="3EC1B2DC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1AF00407" w14:textId="6C5641B1" w:rsidR="3EC1B2DC" w:rsidRDefault="3EC1B2DC" w:rsidP="3EC1B2DC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5BD4D3F5" w14:textId="1AA777E5" w:rsidR="3EC1B2DC" w:rsidRDefault="3EC1B2DC" w:rsidP="3EC1B2DC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5506AE0" w14:textId="1B7180F1" w:rsidR="3EC1B2DC" w:rsidRDefault="3EC1B2DC" w:rsidP="3EC1B2DC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4A67FF95" w14:textId="044A369E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3D763C1B" w14:textId="5861B103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2674794" wp14:editId="77337369">
                  <wp:extent cx="1838325" cy="581025"/>
                  <wp:effectExtent l="0" t="0" r="0" b="0"/>
                  <wp:docPr id="190525185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251852" name="Picture 190525185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DC5F2E" w14:textId="2BF38580" w:rsidR="1BDCDF37" w:rsidRDefault="1BDCDF37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2BE26857" w14:textId="16554EBC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Town Council</w:t>
            </w:r>
          </w:p>
          <w:p w14:paraId="75DEAB67" w14:textId="7ECF48B5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1240 North Boo Road</w:t>
            </w:r>
          </w:p>
          <w:p w14:paraId="69118700" w14:textId="76F6BFFC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Burns Harbor, IN 46304</w:t>
            </w:r>
          </w:p>
          <w:p w14:paraId="75998081" w14:textId="45842395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 219.787.9413</w:t>
            </w:r>
          </w:p>
          <w:p w14:paraId="3D41489A" w14:textId="591DE93F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F 219.787.1353</w:t>
            </w:r>
          </w:p>
          <w:p w14:paraId="4ED644A8" w14:textId="42E51EEB" w:rsidR="6C885FDB" w:rsidRDefault="6C885FDB" w:rsidP="1BDCDF37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hyperlink r:id="rId11">
              <w:r w:rsidRPr="1BDCDF37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www.burnsharbor-in.gov</w:t>
              </w:r>
            </w:hyperlink>
          </w:p>
          <w:p w14:paraId="1B35842D" w14:textId="24DB09F4" w:rsidR="1BDCDF37" w:rsidRDefault="1BDCDF37" w:rsidP="1BDCDF37"/>
        </w:tc>
        <w:tc>
          <w:tcPr>
            <w:tcW w:w="7530" w:type="dxa"/>
          </w:tcPr>
          <w:p w14:paraId="71F60E00" w14:textId="6AA48D68" w:rsidR="6C885FDB" w:rsidRDefault="6C885FDB" w:rsidP="1BDCDF37">
            <w:pPr>
              <w:spacing w:before="120"/>
              <w:ind w:left="46"/>
              <w:rPr>
                <w:rFonts w:ascii="Arial Nova" w:eastAsia="Arial Nova" w:hAnsi="Arial Nova" w:cs="Arial Nova"/>
                <w:color w:val="000000" w:themeColor="text1"/>
                <w:sz w:val="28"/>
                <w:szCs w:val="28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8"/>
                <w:szCs w:val="28"/>
              </w:rPr>
              <w:lastRenderedPageBreak/>
              <w:t>MEETING AGENDA</w:t>
            </w:r>
          </w:p>
          <w:p w14:paraId="6F09CED6" w14:textId="0EB1D76A" w:rsidR="6C885FDB" w:rsidRDefault="6C885FDB" w:rsidP="1BDCDF37">
            <w:pPr>
              <w:spacing w:before="120" w:line="259" w:lineRule="auto"/>
              <w:ind w:left="46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December 10, 2025 7:00pm</w:t>
            </w:r>
          </w:p>
          <w:p w14:paraId="3E3A66EC" w14:textId="36620B8A" w:rsidR="1BDCDF37" w:rsidRDefault="1BDCDF37" w:rsidP="1BDCDF37">
            <w:pPr>
              <w:spacing w:before="120" w:line="259" w:lineRule="auto"/>
              <w:ind w:left="46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198"/>
              <w:gridCol w:w="2785"/>
              <w:gridCol w:w="2315"/>
            </w:tblGrid>
            <w:tr w:rsidR="1BDCDF37" w14:paraId="025D9E6B" w14:textId="77777777" w:rsidTr="1BDCDF37">
              <w:trPr>
                <w:trHeight w:val="300"/>
              </w:trPr>
              <w:tc>
                <w:tcPr>
                  <w:tcW w:w="2205" w:type="dxa"/>
                  <w:vMerge w:val="restart"/>
                  <w:tcBorders>
                    <w:top w:val="single" w:sz="6" w:space="0" w:color="004800"/>
                    <w:left w:val="single" w:sz="6" w:space="0" w:color="004800"/>
                    <w:bottom w:val="single" w:sz="6" w:space="0" w:color="004800"/>
                    <w:right w:val="nil"/>
                  </w:tcBorders>
                  <w:shd w:val="clear" w:color="auto" w:fill="004800"/>
                  <w:tcMar>
                    <w:left w:w="105" w:type="dxa"/>
                    <w:right w:w="105" w:type="dxa"/>
                  </w:tcMar>
                  <w:vAlign w:val="center"/>
                </w:tcPr>
                <w:p w14:paraId="50A621F2" w14:textId="37979E36" w:rsidR="1BDCDF37" w:rsidRDefault="1BDCDF37" w:rsidP="1BDCDF37">
                  <w:pPr>
                    <w:jc w:val="center"/>
                    <w:rPr>
                      <w:rFonts w:ascii="Arial Nova" w:eastAsia="Arial Nova" w:hAnsi="Arial Nova" w:cs="Arial Nova"/>
                      <w:color w:val="FFFFFF" w:themeColor="background1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b/>
                      <w:bCs/>
                      <w:color w:val="FFFFFF" w:themeColor="background1"/>
                      <w:sz w:val="22"/>
                      <w:szCs w:val="22"/>
                    </w:rPr>
                    <w:t>ZOOM</w:t>
                  </w:r>
                </w:p>
              </w:tc>
              <w:tc>
                <w:tcPr>
                  <w:tcW w:w="2793" w:type="dxa"/>
                  <w:tcBorders>
                    <w:top w:val="single" w:sz="6" w:space="0" w:color="004800"/>
                    <w:left w:val="nil"/>
                    <w:bottom w:val="nil"/>
                    <w:right w:val="nil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3F4FFEA4" w14:textId="528EC34F" w:rsidR="1BDCDF37" w:rsidRDefault="1BDCDF37" w:rsidP="1BDCDF37">
                  <w:pPr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  <w:t>Meeting ID:</w:t>
                  </w:r>
                </w:p>
              </w:tc>
              <w:tc>
                <w:tcPr>
                  <w:tcW w:w="2322" w:type="dxa"/>
                  <w:tcBorders>
                    <w:top w:val="single" w:sz="6" w:space="0" w:color="004800"/>
                    <w:left w:val="nil"/>
                    <w:bottom w:val="nil"/>
                    <w:right w:val="single" w:sz="6" w:space="0" w:color="004800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1A3D57D4" w14:textId="567D981F" w:rsidR="1BDCDF37" w:rsidRDefault="1BDCDF37" w:rsidP="1BDCDF37">
                  <w:pPr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  <w:t>882 3302 0983</w:t>
                  </w:r>
                </w:p>
              </w:tc>
            </w:tr>
            <w:tr w:rsidR="1BDCDF37" w14:paraId="4106F5D0" w14:textId="77777777" w:rsidTr="1BDCDF37">
              <w:trPr>
                <w:trHeight w:val="300"/>
              </w:trPr>
              <w:tc>
                <w:tcPr>
                  <w:tcW w:w="2205" w:type="dxa"/>
                  <w:vMerge/>
                  <w:tcBorders>
                    <w:left w:val="single" w:sz="0" w:space="0" w:color="004800"/>
                  </w:tcBorders>
                  <w:vAlign w:val="center"/>
                </w:tcPr>
                <w:p w14:paraId="455E232D" w14:textId="77777777" w:rsidR="005721F6" w:rsidRDefault="005721F6"/>
              </w:tc>
              <w:tc>
                <w:tcPr>
                  <w:tcW w:w="279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7D195BEB" w14:textId="1B2FD702" w:rsidR="1BDCDF37" w:rsidRDefault="1BDCDF37" w:rsidP="1BDCDF37">
                  <w:pPr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  <w:t>Passcode: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nil"/>
                    <w:right w:val="single" w:sz="6" w:space="0" w:color="004800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6942C01E" w14:textId="2A598C17" w:rsidR="1BDCDF37" w:rsidRDefault="1BDCDF37" w:rsidP="1BDCDF37">
                  <w:pPr>
                    <w:shd w:val="clear" w:color="auto" w:fill="FFFFFF" w:themeFill="background1"/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  <w:t>866662</w:t>
                  </w:r>
                </w:p>
              </w:tc>
            </w:tr>
            <w:tr w:rsidR="1BDCDF37" w14:paraId="0B98BE92" w14:textId="77777777" w:rsidTr="1BDCDF37">
              <w:trPr>
                <w:trHeight w:val="300"/>
              </w:trPr>
              <w:tc>
                <w:tcPr>
                  <w:tcW w:w="2205" w:type="dxa"/>
                  <w:vMerge/>
                  <w:tcBorders>
                    <w:top w:val="single" w:sz="0" w:space="0" w:color="004800"/>
                    <w:left w:val="single" w:sz="0" w:space="0" w:color="004800"/>
                    <w:bottom w:val="single" w:sz="0" w:space="0" w:color="004800"/>
                  </w:tcBorders>
                  <w:vAlign w:val="center"/>
                </w:tcPr>
                <w:p w14:paraId="7D209BF3" w14:textId="77777777" w:rsidR="005721F6" w:rsidRDefault="005721F6"/>
              </w:tc>
              <w:tc>
                <w:tcPr>
                  <w:tcW w:w="2793" w:type="dxa"/>
                  <w:tcBorders>
                    <w:top w:val="nil"/>
                    <w:left w:val="nil"/>
                    <w:bottom w:val="single" w:sz="6" w:space="0" w:color="004800"/>
                    <w:right w:val="nil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0FF38C7A" w14:textId="3F5F2EB7" w:rsidR="1BDCDF37" w:rsidRDefault="1BDCDF37" w:rsidP="1BDCDF37">
                  <w:pPr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004800"/>
                      <w:sz w:val="22"/>
                      <w:szCs w:val="22"/>
                    </w:rPr>
                    <w:t>Dial in:</w:t>
                  </w:r>
                </w:p>
              </w:tc>
              <w:tc>
                <w:tcPr>
                  <w:tcW w:w="2322" w:type="dxa"/>
                  <w:tcBorders>
                    <w:top w:val="nil"/>
                    <w:left w:val="nil"/>
                    <w:bottom w:val="single" w:sz="6" w:space="0" w:color="004800"/>
                    <w:right w:val="single" w:sz="6" w:space="0" w:color="004800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14:paraId="2BD06955" w14:textId="6F591D3E" w:rsidR="1BDCDF37" w:rsidRDefault="1BDCDF37" w:rsidP="1BDCDF37">
                  <w:pPr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</w:pPr>
                  <w:r w:rsidRPr="1BDCDF37">
                    <w:rPr>
                      <w:rFonts w:ascii="Arial Nova" w:eastAsia="Arial Nova" w:hAnsi="Arial Nova" w:cs="Arial Nova"/>
                      <w:color w:val="385623"/>
                      <w:sz w:val="22"/>
                      <w:szCs w:val="22"/>
                    </w:rPr>
                    <w:t xml:space="preserve">312 626 6799 </w:t>
                  </w:r>
                </w:p>
              </w:tc>
            </w:tr>
          </w:tbl>
          <w:p w14:paraId="065684EA" w14:textId="57BCBE93" w:rsidR="1BDCDF37" w:rsidRDefault="1BDCDF37" w:rsidP="1BDCDF37">
            <w:pPr>
              <w:ind w:left="46"/>
              <w:jc w:val="center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74B57D17" w14:textId="31AE4358" w:rsidR="0B9FEA3D" w:rsidRDefault="0B9FEA3D" w:rsidP="1BDCDF37">
            <w:pPr>
              <w:ind w:left="46"/>
              <w:jc w:val="center"/>
              <w:rPr>
                <w:rFonts w:ascii="Arial Nova" w:eastAsia="Arial Nova" w:hAnsi="Arial Nova" w:cs="Arial Nova"/>
                <w:color w:val="385623"/>
                <w:sz w:val="22"/>
                <w:szCs w:val="22"/>
              </w:rPr>
            </w:pPr>
            <w:r w:rsidRPr="1BDCDF37">
              <w:rPr>
                <w:rFonts w:ascii="Arial Nova" w:eastAsia="Arial Nova" w:hAnsi="Arial Nova" w:cs="Arial Nova"/>
                <w:b/>
                <w:bCs/>
                <w:color w:val="385623"/>
                <w:sz w:val="22"/>
                <w:szCs w:val="22"/>
              </w:rPr>
              <w:t xml:space="preserve">YouTube Livestream: </w:t>
            </w:r>
            <w:hyperlink r:id="rId12">
              <w:r w:rsidRPr="1BDCDF37">
                <w:rPr>
                  <w:rStyle w:val="Hyperlink"/>
                  <w:rFonts w:ascii="Arial Nova" w:eastAsia="Arial Nova" w:hAnsi="Arial Nova" w:cs="Arial Nova"/>
                  <w:b/>
                  <w:bCs/>
                  <w:sz w:val="22"/>
                  <w:szCs w:val="22"/>
                </w:rPr>
                <w:t>https://www.youtube.com/@townofburnsharbor10</w:t>
              </w:r>
            </w:hyperlink>
            <w:r w:rsidRPr="1BDCDF37">
              <w:rPr>
                <w:rFonts w:ascii="Arial Nova" w:eastAsia="Arial Nova" w:hAnsi="Arial Nova" w:cs="Arial Nova"/>
                <w:b/>
                <w:bCs/>
                <w:color w:val="385623"/>
                <w:sz w:val="22"/>
                <w:szCs w:val="22"/>
              </w:rPr>
              <w:t xml:space="preserve"> </w:t>
            </w:r>
          </w:p>
          <w:p w14:paraId="7BFC8EAC" w14:textId="73BB28EF" w:rsidR="1BDCDF37" w:rsidRDefault="1BDCDF37" w:rsidP="1BDCDF37">
            <w:pPr>
              <w:ind w:left="46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4ED6D7C4" w14:textId="7DCCFF80" w:rsidR="025F31FF" w:rsidRDefault="025F31FF" w:rsidP="3EC1B2DC">
            <w:pPr>
              <w:spacing w:after="120"/>
              <w:ind w:left="43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Call to Order</w:t>
            </w:r>
          </w:p>
          <w:p w14:paraId="6684D659" w14:textId="5A79A57F" w:rsidR="025F31FF" w:rsidRDefault="025F31FF" w:rsidP="3EC1B2DC">
            <w:pPr>
              <w:spacing w:after="120"/>
              <w:ind w:left="43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Pledge of Allegiance</w:t>
            </w:r>
          </w:p>
          <w:p w14:paraId="7BACA7C3" w14:textId="562DAE84" w:rsidR="025F31FF" w:rsidRDefault="025F31FF" w:rsidP="3EC1B2DC">
            <w:pPr>
              <w:spacing w:after="120"/>
              <w:ind w:left="43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Roll Call</w:t>
            </w:r>
          </w:p>
          <w:p w14:paraId="006333D0" w14:textId="131F20CD" w:rsidR="025F31FF" w:rsidRDefault="025F31FF" w:rsidP="3EC1B2DC">
            <w:pPr>
              <w:spacing w:after="120"/>
              <w:ind w:left="46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Approval of Minutes</w:t>
            </w:r>
          </w:p>
          <w:p w14:paraId="533F05C5" w14:textId="7C3F3771" w:rsidR="025F31FF" w:rsidRDefault="025F31FF" w:rsidP="3EC1B2DC">
            <w:pPr>
              <w:spacing w:after="120"/>
              <w:ind w:left="404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November 12, 2025</w:t>
            </w:r>
          </w:p>
          <w:p w14:paraId="59461E99" w14:textId="56D9B761" w:rsidR="025F31FF" w:rsidRDefault="025F31FF" w:rsidP="3EC1B2DC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Reports</w:t>
            </w:r>
          </w:p>
          <w:p w14:paraId="2CEDB804" w14:textId="01D84D2D" w:rsidR="025F31FF" w:rsidRDefault="025F31FF" w:rsidP="48753B81">
            <w:pPr>
              <w:ind w:left="404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Clerk-Treasurer</w:t>
            </w:r>
            <w:r>
              <w:br/>
            </w: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Town Council</w:t>
            </w:r>
            <w:r>
              <w:br/>
            </w: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Town Attorney</w:t>
            </w:r>
            <w:r>
              <w:br/>
            </w: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Shared Ethics Advisory Commission Representative</w:t>
            </w:r>
            <w:r>
              <w:br/>
            </w: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Town Engineer</w:t>
            </w:r>
            <w:r>
              <w:br/>
            </w: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Building Commissioner</w:t>
            </w:r>
            <w:r>
              <w:br/>
            </w: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GM/MVH Superintendent</w:t>
            </w:r>
          </w:p>
          <w:p w14:paraId="6F801936" w14:textId="1BC5D8DE" w:rsidR="025F31FF" w:rsidRDefault="15A22686" w:rsidP="48753B81">
            <w:pPr>
              <w:spacing w:after="120"/>
              <w:ind w:left="404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Sanitation/Storm Water Superintendent</w:t>
            </w:r>
            <w:r w:rsidR="025F31FF">
              <w:br/>
            </w:r>
            <w:r w:rsidR="025F31FF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Police Chief</w:t>
            </w:r>
            <w:r w:rsidR="025F31FF">
              <w:br/>
            </w:r>
            <w:r w:rsidR="025F31FF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Fire Chief</w:t>
            </w:r>
            <w:r w:rsidR="025F31FF">
              <w:br/>
            </w:r>
            <w:r w:rsidR="025F31FF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Park Board Representative</w:t>
            </w:r>
            <w:r w:rsidR="025F31FF">
              <w:br/>
            </w:r>
            <w:r w:rsidR="025F31FF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Redevelopment Commission Representative</w:t>
            </w:r>
          </w:p>
          <w:p w14:paraId="36DCFA6A" w14:textId="52BC1AC7" w:rsidR="025F31FF" w:rsidRDefault="025F31FF" w:rsidP="3EC1B2DC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Correspondence</w:t>
            </w:r>
          </w:p>
          <w:p w14:paraId="440F035A" w14:textId="4FA145C4" w:rsidR="3EC1B2DC" w:rsidRDefault="000B54DC" w:rsidP="3EC1B2DC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IDEM- Powder Processing Technology</w:t>
            </w:r>
            <w:r w:rsidR="00B673C4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 LLC</w:t>
            </w:r>
          </w:p>
          <w:p w14:paraId="515C77C9" w14:textId="6777AC55" w:rsidR="00B673C4" w:rsidRDefault="00B673C4" w:rsidP="3EC1B2DC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IDEM- Powder Processing Technology LLC</w:t>
            </w:r>
          </w:p>
          <w:p w14:paraId="2BF75F84" w14:textId="7F5E4F8A" w:rsidR="00B673C4" w:rsidRDefault="00B673C4" w:rsidP="3EC1B2DC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IDEM_ Tanco Terminals INC</w:t>
            </w:r>
          </w:p>
          <w:p w14:paraId="4237CBAF" w14:textId="4BFCE11E" w:rsidR="025F31FF" w:rsidRDefault="025F31FF" w:rsidP="3EC1B2DC">
            <w:pPr>
              <w:spacing w:after="120"/>
              <w:contextualSpacing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Presentation of Resolutions, Petitions, Communications, Ordinances &amp; Remonstrance</w:t>
            </w:r>
          </w:p>
          <w:p w14:paraId="256AEE2A" w14:textId="5C085464" w:rsidR="025F31FF" w:rsidRDefault="025F31FF" w:rsidP="3EC1B2DC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Salary Ordinance (Police)</w:t>
            </w:r>
          </w:p>
          <w:p w14:paraId="3E720095" w14:textId="69D5903D" w:rsidR="025F31FF" w:rsidRDefault="025F31FF" w:rsidP="3EC1B2DC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Salary Ordinance (All other departments)</w:t>
            </w:r>
          </w:p>
          <w:p w14:paraId="74465349" w14:textId="1F25246B" w:rsidR="025F31FF" w:rsidRDefault="025F31FF" w:rsidP="3EC1B2DC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Unsafe Building Ordinance</w:t>
            </w:r>
          </w:p>
          <w:p w14:paraId="3121BC8A" w14:textId="2ABBB72C" w:rsidR="00627C9B" w:rsidRDefault="00627C9B" w:rsidP="3EC1B2DC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Resolution 2025-21</w:t>
            </w:r>
            <w:r w:rsidR="004152E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 - Building Department Transfers</w:t>
            </w: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 (Amended)</w:t>
            </w:r>
          </w:p>
          <w:p w14:paraId="3CAC93DC" w14:textId="0C7DD271" w:rsidR="00E51AB1" w:rsidRDefault="00E51AB1" w:rsidP="3EC1B2DC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lastRenderedPageBreak/>
              <w:t>Resolution 2025-22</w:t>
            </w:r>
            <w:r w:rsidR="005C4C5D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- Park Transfers</w:t>
            </w:r>
          </w:p>
          <w:p w14:paraId="2030DB33" w14:textId="59C8EECB" w:rsidR="004D4D91" w:rsidRDefault="004D4D91" w:rsidP="3EC1B2DC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Resolution 2025-23</w:t>
            </w:r>
            <w:r w:rsidR="005C4C5D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- Building &amp; Street Department Transfers</w:t>
            </w:r>
          </w:p>
          <w:p w14:paraId="2704FD27" w14:textId="0CF5F3AD" w:rsidR="025F31FF" w:rsidRDefault="025F31FF" w:rsidP="3EC1B2DC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New Business</w:t>
            </w:r>
          </w:p>
          <w:p w14:paraId="3D53EF04" w14:textId="1198D6BE" w:rsidR="025F31FF" w:rsidRDefault="025F31FF" w:rsidP="3EC1B2DC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Staff Anniversary Recognition</w:t>
            </w:r>
          </w:p>
          <w:p w14:paraId="53D2203F" w14:textId="70DF41D2" w:rsidR="025F31FF" w:rsidRDefault="025F31FF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1782 Notice</w:t>
            </w:r>
          </w:p>
          <w:p w14:paraId="29454DEB" w14:textId="78E0CD2C" w:rsidR="025F31FF" w:rsidRDefault="7CC85251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2026 </w:t>
            </w:r>
            <w:r w:rsidR="025F31FF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Health Insurance </w:t>
            </w:r>
            <w:r w:rsidR="1A4F9328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Plan </w:t>
            </w:r>
            <w:r w:rsidR="025F31FF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Option</w:t>
            </w:r>
          </w:p>
          <w:p w14:paraId="56964B12" w14:textId="77314456" w:rsidR="025F31FF" w:rsidRDefault="025F31FF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Permission to </w:t>
            </w:r>
            <w:r w:rsidR="2241964B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make </w:t>
            </w: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transfer</w:t>
            </w:r>
            <w:r w:rsidR="4994D707"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s</w:t>
            </w: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 through the end of the year</w:t>
            </w:r>
          </w:p>
          <w:p w14:paraId="301504F6" w14:textId="563083CD" w:rsidR="025F31FF" w:rsidRDefault="025F31FF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Appoint department heads</w:t>
            </w:r>
          </w:p>
          <w:p w14:paraId="6989F71C" w14:textId="553B2B18" w:rsidR="002819E7" w:rsidRDefault="002819E7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Appoint Department Liaisons</w:t>
            </w:r>
          </w:p>
          <w:p w14:paraId="5FD3563C" w14:textId="76920D31" w:rsidR="002819E7" w:rsidRDefault="002819E7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Nepotism Certification for 2026</w:t>
            </w:r>
          </w:p>
          <w:p w14:paraId="1B04743C" w14:textId="0BE33A7B" w:rsidR="025F31FF" w:rsidRDefault="025F31FF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Attorney Contract</w:t>
            </w:r>
          </w:p>
          <w:p w14:paraId="6BAA4239" w14:textId="2F586806" w:rsidR="025F31FF" w:rsidRDefault="025F31FF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Engineer Contract</w:t>
            </w:r>
          </w:p>
          <w:p w14:paraId="41576AC9" w14:textId="018B1A71" w:rsidR="025F31FF" w:rsidRDefault="025F31FF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IT Services Contract</w:t>
            </w:r>
          </w:p>
          <w:p w14:paraId="4C4B29E2" w14:textId="15EA6FE9" w:rsidR="001F6569" w:rsidRDefault="001F6569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Graff Ford Invoice- </w:t>
            </w:r>
            <w:r w:rsidR="00894557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Building Department Truck Repair</w:t>
            </w:r>
          </w:p>
          <w:p w14:paraId="7F95A88F" w14:textId="3BD7104E" w:rsidR="025F31FF" w:rsidRDefault="025F31FF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2AD94273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Approval financial reports (Fund Report, Appropriation Report, &amp; Revenue Report)</w:t>
            </w:r>
          </w:p>
          <w:p w14:paraId="61716410" w14:textId="222F2ECE" w:rsidR="2E541B1A" w:rsidRDefault="2E541B1A" w:rsidP="2AD94273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2AD94273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Year End Procedures – Keystone</w:t>
            </w:r>
          </w:p>
          <w:p w14:paraId="21461C27" w14:textId="7BF2274F" w:rsidR="025F31FF" w:rsidRDefault="025F31FF" w:rsidP="3EC1B2DC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Approval to pay vouchers with 3 or more signatures for </w:t>
            </w:r>
            <w:r w:rsidR="009B2EF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November</w:t>
            </w:r>
          </w:p>
          <w:p w14:paraId="02454584" w14:textId="7AB1EA59" w:rsidR="025F31FF" w:rsidRDefault="025F31FF" w:rsidP="3EC1B2DC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Approval of purchase orders submitted with 3 or more signatures </w:t>
            </w:r>
          </w:p>
          <w:p w14:paraId="4FFB9FA9" w14:textId="48E462E1" w:rsidR="025F31FF" w:rsidRDefault="025F31FF" w:rsidP="3EC1B2DC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Encumber POs</w:t>
            </w:r>
          </w:p>
          <w:p w14:paraId="061AD9CB" w14:textId="571267AD" w:rsidR="2690B307" w:rsidRDefault="2690B307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8753B81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Cleveland Cliffs Tax Abatement Amendment</w:t>
            </w:r>
          </w:p>
          <w:p w14:paraId="509A92A2" w14:textId="49948A8E" w:rsidR="009B2EF8" w:rsidRDefault="00D513E1" w:rsidP="48753B8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Town Hall Remodeling Quotes</w:t>
            </w:r>
          </w:p>
          <w:p w14:paraId="684E2163" w14:textId="16753437" w:rsidR="025F31FF" w:rsidRDefault="025F31FF" w:rsidP="3EC1B2DC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Old Business</w:t>
            </w:r>
          </w:p>
          <w:p w14:paraId="61D5CC29" w14:textId="0003FA45" w:rsidR="025F31FF" w:rsidRDefault="025F31FF" w:rsidP="3EC1B2DC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Fill Open Positions</w:t>
            </w:r>
          </w:p>
          <w:p w14:paraId="37D591D1" w14:textId="0019A6B3" w:rsidR="025F31FF" w:rsidRDefault="025F31FF" w:rsidP="3EC1B2DC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Good of the Order and Any Other Business</w:t>
            </w:r>
          </w:p>
          <w:p w14:paraId="74DDE615" w14:textId="0AAA0DC3" w:rsidR="025F31FF" w:rsidRDefault="025F31FF" w:rsidP="3EC1B2DC">
            <w:pPr>
              <w:spacing w:after="120"/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3EC1B2DC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Adjournment</w:t>
            </w:r>
          </w:p>
          <w:p w14:paraId="0868E6C8" w14:textId="789BE9BA" w:rsidR="3EC1B2DC" w:rsidRDefault="3EC1B2DC" w:rsidP="48753B81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75917891" w14:textId="302BA885" w:rsidR="3EC1B2DC" w:rsidRDefault="3EC1B2DC" w:rsidP="3EC1B2DC">
            <w:pPr>
              <w:spacing w:after="120"/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</w:pPr>
          </w:p>
          <w:p w14:paraId="5F0BC246" w14:textId="4FA18374" w:rsidR="1BDCDF37" w:rsidRDefault="1BDCDF37" w:rsidP="1BDCDF37"/>
        </w:tc>
      </w:tr>
      <w:tr w:rsidR="1BDCDF37" w14:paraId="6F058229" w14:textId="77777777" w:rsidTr="2AD94273">
        <w:trPr>
          <w:trHeight w:val="300"/>
        </w:trPr>
        <w:tc>
          <w:tcPr>
            <w:tcW w:w="3270" w:type="dxa"/>
          </w:tcPr>
          <w:p w14:paraId="437D1B4B" w14:textId="5BECB9EF" w:rsidR="1BDCDF37" w:rsidRDefault="1BDCDF37" w:rsidP="1BDCDF37">
            <w:pPr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530" w:type="dxa"/>
          </w:tcPr>
          <w:p w14:paraId="41D3130D" w14:textId="4F812124" w:rsidR="1BDCDF37" w:rsidRDefault="1BDCDF37" w:rsidP="1BDCDF37">
            <w:pPr>
              <w:rPr>
                <w:rFonts w:ascii="Arial Nova" w:eastAsia="Arial Nova" w:hAnsi="Arial Nova" w:cs="Arial Nov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65A0668C" w14:textId="538E0900" w:rsidR="1BDCDF37" w:rsidRDefault="1BDCDF37"/>
    <w:sectPr w:rsidR="1BDCDF3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2A010" w14:textId="77777777" w:rsidR="00CC6A6A" w:rsidRDefault="00CC6A6A">
      <w:pPr>
        <w:spacing w:after="0" w:line="240" w:lineRule="auto"/>
      </w:pPr>
      <w:r>
        <w:separator/>
      </w:r>
    </w:p>
  </w:endnote>
  <w:endnote w:type="continuationSeparator" w:id="0">
    <w:p w14:paraId="4BF03F59" w14:textId="77777777" w:rsidR="00CC6A6A" w:rsidRDefault="00CC6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8753B81" w14:paraId="404C85CF" w14:textId="77777777" w:rsidTr="48753B81">
      <w:trPr>
        <w:trHeight w:val="300"/>
      </w:trPr>
      <w:tc>
        <w:tcPr>
          <w:tcW w:w="3600" w:type="dxa"/>
        </w:tcPr>
        <w:p w14:paraId="6A2E8ED6" w14:textId="72E5C2B1" w:rsidR="48753B81" w:rsidRDefault="48753B81" w:rsidP="48753B81">
          <w:pPr>
            <w:pStyle w:val="Header"/>
            <w:ind w:left="-115"/>
          </w:pPr>
        </w:p>
      </w:tc>
      <w:tc>
        <w:tcPr>
          <w:tcW w:w="3600" w:type="dxa"/>
        </w:tcPr>
        <w:p w14:paraId="623BC93F" w14:textId="3D6B48A2" w:rsidR="48753B81" w:rsidRDefault="48753B81" w:rsidP="48753B81">
          <w:pPr>
            <w:pStyle w:val="Header"/>
            <w:jc w:val="center"/>
          </w:pPr>
        </w:p>
      </w:tc>
      <w:tc>
        <w:tcPr>
          <w:tcW w:w="3600" w:type="dxa"/>
        </w:tcPr>
        <w:p w14:paraId="69F4625B" w14:textId="2475B669" w:rsidR="48753B81" w:rsidRDefault="48753B81" w:rsidP="48753B81">
          <w:pPr>
            <w:pStyle w:val="Header"/>
            <w:ind w:right="-115"/>
            <w:jc w:val="right"/>
          </w:pPr>
        </w:p>
      </w:tc>
    </w:tr>
  </w:tbl>
  <w:p w14:paraId="68E44B42" w14:textId="53AF70AE" w:rsidR="48753B81" w:rsidRDefault="48753B81" w:rsidP="48753B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DA474B" w14:paraId="0F1858EE" w14:textId="77777777" w:rsidTr="00DA474B">
      <w:trPr>
        <w:trHeight w:val="300"/>
      </w:trPr>
      <w:tc>
        <w:tcPr>
          <w:tcW w:w="3120" w:type="dxa"/>
        </w:tcPr>
        <w:p w14:paraId="788A224C" w14:textId="742A3007" w:rsidR="00DA474B" w:rsidRDefault="00DA474B" w:rsidP="00DA474B">
          <w:pPr>
            <w:pStyle w:val="Header"/>
            <w:ind w:left="-115"/>
          </w:pPr>
        </w:p>
      </w:tc>
      <w:tc>
        <w:tcPr>
          <w:tcW w:w="3120" w:type="dxa"/>
        </w:tcPr>
        <w:p w14:paraId="75585CE7" w14:textId="40D0F78E" w:rsidR="00DA474B" w:rsidRDefault="00DA474B" w:rsidP="00DA474B">
          <w:pPr>
            <w:pStyle w:val="Header"/>
            <w:jc w:val="center"/>
          </w:pPr>
        </w:p>
      </w:tc>
      <w:tc>
        <w:tcPr>
          <w:tcW w:w="3120" w:type="dxa"/>
        </w:tcPr>
        <w:p w14:paraId="082F6BE2" w14:textId="3E527E1C" w:rsidR="00DA474B" w:rsidRDefault="00DA474B" w:rsidP="00DA474B">
          <w:pPr>
            <w:pStyle w:val="Header"/>
            <w:ind w:right="-115"/>
            <w:jc w:val="right"/>
          </w:pPr>
        </w:p>
      </w:tc>
    </w:tr>
  </w:tbl>
  <w:p w14:paraId="0EAE91E7" w14:textId="7FB68665" w:rsidR="00DA474B" w:rsidRDefault="00DA474B" w:rsidP="00DA47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8753B81" w14:paraId="380B60D8" w14:textId="77777777" w:rsidTr="48753B81">
      <w:trPr>
        <w:trHeight w:val="300"/>
      </w:trPr>
      <w:tc>
        <w:tcPr>
          <w:tcW w:w="3600" w:type="dxa"/>
        </w:tcPr>
        <w:p w14:paraId="18818D24" w14:textId="66FE6F8D" w:rsidR="48753B81" w:rsidRDefault="48753B81" w:rsidP="48753B81">
          <w:pPr>
            <w:pStyle w:val="Header"/>
            <w:ind w:left="-115"/>
          </w:pPr>
        </w:p>
      </w:tc>
      <w:tc>
        <w:tcPr>
          <w:tcW w:w="3600" w:type="dxa"/>
        </w:tcPr>
        <w:p w14:paraId="132787F6" w14:textId="17677817" w:rsidR="48753B81" w:rsidRDefault="48753B81" w:rsidP="48753B81">
          <w:pPr>
            <w:pStyle w:val="Header"/>
            <w:jc w:val="center"/>
          </w:pPr>
        </w:p>
      </w:tc>
      <w:tc>
        <w:tcPr>
          <w:tcW w:w="3600" w:type="dxa"/>
        </w:tcPr>
        <w:p w14:paraId="445CB0BE" w14:textId="039F3298" w:rsidR="48753B81" w:rsidRDefault="48753B81" w:rsidP="48753B81">
          <w:pPr>
            <w:pStyle w:val="Header"/>
            <w:ind w:right="-115"/>
            <w:jc w:val="right"/>
          </w:pPr>
        </w:p>
      </w:tc>
    </w:tr>
  </w:tbl>
  <w:p w14:paraId="134B9B0B" w14:textId="6710D6C2" w:rsidR="48753B81" w:rsidRDefault="48753B81" w:rsidP="48753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0FF39" w14:textId="77777777" w:rsidR="00CC6A6A" w:rsidRDefault="00CC6A6A">
      <w:pPr>
        <w:spacing w:after="0" w:line="240" w:lineRule="auto"/>
      </w:pPr>
      <w:r>
        <w:separator/>
      </w:r>
    </w:p>
  </w:footnote>
  <w:footnote w:type="continuationSeparator" w:id="0">
    <w:p w14:paraId="269FD6F6" w14:textId="77777777" w:rsidR="00CC6A6A" w:rsidRDefault="00CC6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8753B81" w14:paraId="50E9E2F7" w14:textId="77777777" w:rsidTr="48753B81">
      <w:trPr>
        <w:trHeight w:val="300"/>
      </w:trPr>
      <w:tc>
        <w:tcPr>
          <w:tcW w:w="3600" w:type="dxa"/>
        </w:tcPr>
        <w:p w14:paraId="686B9191" w14:textId="43F95AF7" w:rsidR="48753B81" w:rsidRDefault="48753B81" w:rsidP="48753B81">
          <w:pPr>
            <w:pStyle w:val="Header"/>
            <w:ind w:left="-115"/>
          </w:pPr>
        </w:p>
      </w:tc>
      <w:tc>
        <w:tcPr>
          <w:tcW w:w="3600" w:type="dxa"/>
        </w:tcPr>
        <w:p w14:paraId="553E47AE" w14:textId="76FD5FC4" w:rsidR="48753B81" w:rsidRDefault="48753B81" w:rsidP="48753B81">
          <w:pPr>
            <w:pStyle w:val="Header"/>
            <w:jc w:val="center"/>
          </w:pPr>
        </w:p>
      </w:tc>
      <w:tc>
        <w:tcPr>
          <w:tcW w:w="3600" w:type="dxa"/>
        </w:tcPr>
        <w:p w14:paraId="74F483F6" w14:textId="2F6F3947" w:rsidR="48753B81" w:rsidRDefault="48753B81" w:rsidP="48753B81">
          <w:pPr>
            <w:pStyle w:val="Header"/>
            <w:ind w:right="-115"/>
            <w:jc w:val="right"/>
          </w:pPr>
        </w:p>
      </w:tc>
    </w:tr>
  </w:tbl>
  <w:p w14:paraId="58439ACD" w14:textId="667F1C5E" w:rsidR="48753B81" w:rsidRDefault="48753B81" w:rsidP="48753B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0" w:type="dxa"/>
      <w:tblLook w:val="06A0" w:firstRow="1" w:lastRow="0" w:firstColumn="1" w:lastColumn="0" w:noHBand="1" w:noVBand="1"/>
    </w:tblPr>
    <w:tblGrid>
      <w:gridCol w:w="3120"/>
      <w:gridCol w:w="7800"/>
    </w:tblGrid>
    <w:tr w:rsidR="00DA474B" w14:paraId="1433B6E3" w14:textId="77777777" w:rsidTr="63D75F19">
      <w:trPr>
        <w:trHeight w:val="1290"/>
      </w:trPr>
      <w:tc>
        <w:tcPr>
          <w:tcW w:w="3120" w:type="dxa"/>
        </w:tcPr>
        <w:p w14:paraId="2DD57D5E" w14:textId="43E31B5F" w:rsidR="00DA474B" w:rsidRDefault="00DA474B" w:rsidP="00DA474B">
          <w:pPr>
            <w:ind w:left="-115"/>
            <w:rPr>
              <w:rFonts w:ascii="Arial" w:eastAsia="Arial" w:hAnsi="Arial" w:cs="Arial"/>
              <w:color w:val="000000" w:themeColor="text1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7E3ACB4" wp14:editId="5862B205">
                <wp:extent cx="809625" cy="819150"/>
                <wp:effectExtent l="0" t="0" r="0" b="0"/>
                <wp:docPr id="154507670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5076703" name="Picture 15450767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0" w:type="dxa"/>
        </w:tcPr>
        <w:p w14:paraId="2F1DC8CF" w14:textId="6B397DDA" w:rsidR="00DA474B" w:rsidRDefault="00DA474B" w:rsidP="00DA474B">
          <w:pPr>
            <w:pStyle w:val="Header"/>
            <w:jc w:val="right"/>
            <w:rPr>
              <w:rFonts w:ascii="Arial" w:eastAsia="Arial" w:hAnsi="Arial" w:cs="Arial"/>
              <w:color w:val="000000" w:themeColor="text1"/>
              <w:sz w:val="56"/>
              <w:szCs w:val="56"/>
            </w:rPr>
          </w:pPr>
          <w:r w:rsidRPr="00DA474B">
            <w:rPr>
              <w:rFonts w:ascii="Arial" w:eastAsia="Arial" w:hAnsi="Arial" w:cs="Arial"/>
              <w:color w:val="000000" w:themeColor="text1"/>
              <w:sz w:val="56"/>
              <w:szCs w:val="56"/>
            </w:rPr>
            <w:t>Burns Harbor</w:t>
          </w:r>
        </w:p>
        <w:p w14:paraId="6233109B" w14:textId="2F39F50B" w:rsidR="00DA474B" w:rsidRDefault="63D75F19" w:rsidP="63D75F19">
          <w:pPr>
            <w:pStyle w:val="Header"/>
            <w:ind w:left="720"/>
            <w:jc w:val="right"/>
            <w:rPr>
              <w:rFonts w:ascii="Arial" w:eastAsia="Arial" w:hAnsi="Arial" w:cs="Arial"/>
              <w:color w:val="000000" w:themeColor="text1"/>
              <w:sz w:val="48"/>
              <w:szCs w:val="48"/>
            </w:rPr>
          </w:pPr>
          <w:r w:rsidRPr="63D75F19">
            <w:rPr>
              <w:rFonts w:ascii="Arial" w:eastAsia="Arial" w:hAnsi="Arial" w:cs="Arial"/>
              <w:color w:val="000000" w:themeColor="text1"/>
              <w:sz w:val="48"/>
              <w:szCs w:val="48"/>
            </w:rPr>
            <w:t>Town Council</w:t>
          </w:r>
        </w:p>
      </w:tc>
    </w:tr>
  </w:tbl>
  <w:p w14:paraId="01F5C1BE" w14:textId="2860F96B" w:rsidR="00DA474B" w:rsidRDefault="00DA474B" w:rsidP="00DA47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8753B81" w14:paraId="60CF217B" w14:textId="77777777" w:rsidTr="48753B81">
      <w:trPr>
        <w:trHeight w:val="300"/>
      </w:trPr>
      <w:tc>
        <w:tcPr>
          <w:tcW w:w="3600" w:type="dxa"/>
        </w:tcPr>
        <w:p w14:paraId="2876ED66" w14:textId="6BFB6546" w:rsidR="48753B81" w:rsidRDefault="48753B81" w:rsidP="48753B81">
          <w:pPr>
            <w:pStyle w:val="Header"/>
            <w:ind w:left="-115"/>
          </w:pPr>
        </w:p>
      </w:tc>
      <w:tc>
        <w:tcPr>
          <w:tcW w:w="3600" w:type="dxa"/>
        </w:tcPr>
        <w:p w14:paraId="53CC1B99" w14:textId="1A04987B" w:rsidR="48753B81" w:rsidRDefault="48753B81" w:rsidP="48753B81">
          <w:pPr>
            <w:pStyle w:val="Header"/>
            <w:jc w:val="center"/>
          </w:pPr>
        </w:p>
      </w:tc>
      <w:tc>
        <w:tcPr>
          <w:tcW w:w="3600" w:type="dxa"/>
        </w:tcPr>
        <w:p w14:paraId="4EFB1350" w14:textId="6177C0A6" w:rsidR="48753B81" w:rsidRDefault="48753B81" w:rsidP="48753B81">
          <w:pPr>
            <w:pStyle w:val="Header"/>
            <w:ind w:right="-115"/>
            <w:jc w:val="right"/>
          </w:pPr>
        </w:p>
      </w:tc>
    </w:tr>
  </w:tbl>
  <w:p w14:paraId="09244C2C" w14:textId="62EACE2D" w:rsidR="48753B81" w:rsidRDefault="48753B81" w:rsidP="48753B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6A3A"/>
    <w:multiLevelType w:val="hybridMultilevel"/>
    <w:tmpl w:val="953CC00E"/>
    <w:lvl w:ilvl="0" w:tplc="7F9609E0">
      <w:start w:val="1"/>
      <w:numFmt w:val="decimal"/>
      <w:lvlText w:val="%1."/>
      <w:lvlJc w:val="left"/>
      <w:pPr>
        <w:ind w:left="720" w:hanging="360"/>
      </w:pPr>
    </w:lvl>
    <w:lvl w:ilvl="1" w:tplc="58F895B0">
      <w:start w:val="1"/>
      <w:numFmt w:val="lowerLetter"/>
      <w:lvlText w:val="%2."/>
      <w:lvlJc w:val="left"/>
      <w:pPr>
        <w:ind w:left="1440" w:hanging="360"/>
      </w:pPr>
    </w:lvl>
    <w:lvl w:ilvl="2" w:tplc="17A6BE88">
      <w:start w:val="1"/>
      <w:numFmt w:val="lowerRoman"/>
      <w:lvlText w:val="%3."/>
      <w:lvlJc w:val="right"/>
      <w:pPr>
        <w:ind w:left="2160" w:hanging="180"/>
      </w:pPr>
    </w:lvl>
    <w:lvl w:ilvl="3" w:tplc="FB14B94C">
      <w:start w:val="1"/>
      <w:numFmt w:val="decimal"/>
      <w:lvlText w:val="%4."/>
      <w:lvlJc w:val="left"/>
      <w:pPr>
        <w:ind w:left="2880" w:hanging="360"/>
      </w:pPr>
    </w:lvl>
    <w:lvl w:ilvl="4" w:tplc="2B42E7F0">
      <w:start w:val="1"/>
      <w:numFmt w:val="lowerLetter"/>
      <w:lvlText w:val="%5."/>
      <w:lvlJc w:val="left"/>
      <w:pPr>
        <w:ind w:left="3600" w:hanging="360"/>
      </w:pPr>
    </w:lvl>
    <w:lvl w:ilvl="5" w:tplc="5EBA6C42">
      <w:start w:val="1"/>
      <w:numFmt w:val="lowerRoman"/>
      <w:lvlText w:val="%6."/>
      <w:lvlJc w:val="right"/>
      <w:pPr>
        <w:ind w:left="4320" w:hanging="180"/>
      </w:pPr>
    </w:lvl>
    <w:lvl w:ilvl="6" w:tplc="B1DA9496">
      <w:start w:val="1"/>
      <w:numFmt w:val="decimal"/>
      <w:lvlText w:val="%7."/>
      <w:lvlJc w:val="left"/>
      <w:pPr>
        <w:ind w:left="5040" w:hanging="360"/>
      </w:pPr>
    </w:lvl>
    <w:lvl w:ilvl="7" w:tplc="E182CAD8">
      <w:start w:val="1"/>
      <w:numFmt w:val="lowerLetter"/>
      <w:lvlText w:val="%8."/>
      <w:lvlJc w:val="left"/>
      <w:pPr>
        <w:ind w:left="5760" w:hanging="360"/>
      </w:pPr>
    </w:lvl>
    <w:lvl w:ilvl="8" w:tplc="6DEEC1C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3A28F"/>
    <w:multiLevelType w:val="hybridMultilevel"/>
    <w:tmpl w:val="741E32B8"/>
    <w:lvl w:ilvl="0" w:tplc="1DEE9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02A0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D04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98D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3828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708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AE2D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9AB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D62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1D9FA"/>
    <w:multiLevelType w:val="hybridMultilevel"/>
    <w:tmpl w:val="50C0649A"/>
    <w:lvl w:ilvl="0" w:tplc="021A1CEA">
      <w:start w:val="1"/>
      <w:numFmt w:val="decimal"/>
      <w:lvlText w:val="%1."/>
      <w:lvlJc w:val="left"/>
      <w:pPr>
        <w:ind w:left="720" w:hanging="360"/>
      </w:pPr>
    </w:lvl>
    <w:lvl w:ilvl="1" w:tplc="8154F28C">
      <w:start w:val="1"/>
      <w:numFmt w:val="lowerLetter"/>
      <w:lvlText w:val="%2."/>
      <w:lvlJc w:val="left"/>
      <w:pPr>
        <w:ind w:left="1440" w:hanging="360"/>
      </w:pPr>
    </w:lvl>
    <w:lvl w:ilvl="2" w:tplc="8AA2CEA6">
      <w:start w:val="1"/>
      <w:numFmt w:val="lowerRoman"/>
      <w:lvlText w:val="%3."/>
      <w:lvlJc w:val="right"/>
      <w:pPr>
        <w:ind w:left="2160" w:hanging="180"/>
      </w:pPr>
    </w:lvl>
    <w:lvl w:ilvl="3" w:tplc="4F3E8EC4">
      <w:start w:val="1"/>
      <w:numFmt w:val="decimal"/>
      <w:lvlText w:val="%4."/>
      <w:lvlJc w:val="left"/>
      <w:pPr>
        <w:ind w:left="2880" w:hanging="360"/>
      </w:pPr>
    </w:lvl>
    <w:lvl w:ilvl="4" w:tplc="5AEED23E">
      <w:start w:val="1"/>
      <w:numFmt w:val="lowerLetter"/>
      <w:lvlText w:val="%5."/>
      <w:lvlJc w:val="left"/>
      <w:pPr>
        <w:ind w:left="3600" w:hanging="360"/>
      </w:pPr>
    </w:lvl>
    <w:lvl w:ilvl="5" w:tplc="0EBCC490">
      <w:start w:val="1"/>
      <w:numFmt w:val="lowerRoman"/>
      <w:lvlText w:val="%6."/>
      <w:lvlJc w:val="right"/>
      <w:pPr>
        <w:ind w:left="4320" w:hanging="180"/>
      </w:pPr>
    </w:lvl>
    <w:lvl w:ilvl="6" w:tplc="3B940D10">
      <w:start w:val="1"/>
      <w:numFmt w:val="decimal"/>
      <w:lvlText w:val="%7."/>
      <w:lvlJc w:val="left"/>
      <w:pPr>
        <w:ind w:left="5040" w:hanging="360"/>
      </w:pPr>
    </w:lvl>
    <w:lvl w:ilvl="7" w:tplc="70A27D84">
      <w:start w:val="1"/>
      <w:numFmt w:val="lowerLetter"/>
      <w:lvlText w:val="%8."/>
      <w:lvlJc w:val="left"/>
      <w:pPr>
        <w:ind w:left="5760" w:hanging="360"/>
      </w:pPr>
    </w:lvl>
    <w:lvl w:ilvl="8" w:tplc="94A283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8F06"/>
    <w:multiLevelType w:val="hybridMultilevel"/>
    <w:tmpl w:val="9F7A820A"/>
    <w:lvl w:ilvl="0" w:tplc="44887B4C">
      <w:start w:val="1"/>
      <w:numFmt w:val="decimal"/>
      <w:lvlText w:val="%1."/>
      <w:lvlJc w:val="left"/>
      <w:pPr>
        <w:ind w:left="720" w:hanging="360"/>
      </w:pPr>
    </w:lvl>
    <w:lvl w:ilvl="1" w:tplc="AF189CFC">
      <w:start w:val="1"/>
      <w:numFmt w:val="lowerLetter"/>
      <w:lvlText w:val="%2."/>
      <w:lvlJc w:val="left"/>
      <w:pPr>
        <w:ind w:left="1440" w:hanging="360"/>
      </w:pPr>
    </w:lvl>
    <w:lvl w:ilvl="2" w:tplc="216814EE">
      <w:start w:val="1"/>
      <w:numFmt w:val="lowerRoman"/>
      <w:lvlText w:val="%3."/>
      <w:lvlJc w:val="right"/>
      <w:pPr>
        <w:ind w:left="2160" w:hanging="180"/>
      </w:pPr>
    </w:lvl>
    <w:lvl w:ilvl="3" w:tplc="57385C90">
      <w:start w:val="1"/>
      <w:numFmt w:val="decimal"/>
      <w:lvlText w:val="%4."/>
      <w:lvlJc w:val="left"/>
      <w:pPr>
        <w:ind w:left="2880" w:hanging="360"/>
      </w:pPr>
    </w:lvl>
    <w:lvl w:ilvl="4" w:tplc="53820096">
      <w:start w:val="1"/>
      <w:numFmt w:val="lowerLetter"/>
      <w:lvlText w:val="%5."/>
      <w:lvlJc w:val="left"/>
      <w:pPr>
        <w:ind w:left="3600" w:hanging="360"/>
      </w:pPr>
    </w:lvl>
    <w:lvl w:ilvl="5" w:tplc="F1D8920A">
      <w:start w:val="1"/>
      <w:numFmt w:val="lowerRoman"/>
      <w:lvlText w:val="%6."/>
      <w:lvlJc w:val="right"/>
      <w:pPr>
        <w:ind w:left="4320" w:hanging="180"/>
      </w:pPr>
    </w:lvl>
    <w:lvl w:ilvl="6" w:tplc="11D0B67A">
      <w:start w:val="1"/>
      <w:numFmt w:val="decimal"/>
      <w:lvlText w:val="%7."/>
      <w:lvlJc w:val="left"/>
      <w:pPr>
        <w:ind w:left="5040" w:hanging="360"/>
      </w:pPr>
    </w:lvl>
    <w:lvl w:ilvl="7" w:tplc="1BCCE01C">
      <w:start w:val="1"/>
      <w:numFmt w:val="lowerLetter"/>
      <w:lvlText w:val="%8."/>
      <w:lvlJc w:val="left"/>
      <w:pPr>
        <w:ind w:left="5760" w:hanging="360"/>
      </w:pPr>
    </w:lvl>
    <w:lvl w:ilvl="8" w:tplc="2F7AC39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5110E"/>
    <w:multiLevelType w:val="hybridMultilevel"/>
    <w:tmpl w:val="69B47A0C"/>
    <w:lvl w:ilvl="0" w:tplc="8298A7BE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</w:rPr>
    </w:lvl>
    <w:lvl w:ilvl="1" w:tplc="C9DA5B6E">
      <w:start w:val="1"/>
      <w:numFmt w:val="lowerLetter"/>
      <w:lvlText w:val="%2."/>
      <w:lvlJc w:val="left"/>
      <w:pPr>
        <w:ind w:left="1440" w:hanging="360"/>
      </w:pPr>
    </w:lvl>
    <w:lvl w:ilvl="2" w:tplc="F272C796">
      <w:start w:val="1"/>
      <w:numFmt w:val="lowerRoman"/>
      <w:lvlText w:val="%3."/>
      <w:lvlJc w:val="right"/>
      <w:pPr>
        <w:ind w:left="2160" w:hanging="180"/>
      </w:pPr>
    </w:lvl>
    <w:lvl w:ilvl="3" w:tplc="568A52C8">
      <w:start w:val="1"/>
      <w:numFmt w:val="decimal"/>
      <w:lvlText w:val="%4."/>
      <w:lvlJc w:val="left"/>
      <w:pPr>
        <w:ind w:left="2880" w:hanging="360"/>
      </w:pPr>
    </w:lvl>
    <w:lvl w:ilvl="4" w:tplc="2F2AEECE">
      <w:start w:val="1"/>
      <w:numFmt w:val="lowerLetter"/>
      <w:lvlText w:val="%5."/>
      <w:lvlJc w:val="left"/>
      <w:pPr>
        <w:ind w:left="3600" w:hanging="360"/>
      </w:pPr>
    </w:lvl>
    <w:lvl w:ilvl="5" w:tplc="D7682D72">
      <w:start w:val="1"/>
      <w:numFmt w:val="lowerRoman"/>
      <w:lvlText w:val="%6."/>
      <w:lvlJc w:val="right"/>
      <w:pPr>
        <w:ind w:left="4320" w:hanging="180"/>
      </w:pPr>
    </w:lvl>
    <w:lvl w:ilvl="6" w:tplc="EFF89140">
      <w:start w:val="1"/>
      <w:numFmt w:val="decimal"/>
      <w:lvlText w:val="%7."/>
      <w:lvlJc w:val="left"/>
      <w:pPr>
        <w:ind w:left="5040" w:hanging="360"/>
      </w:pPr>
    </w:lvl>
    <w:lvl w:ilvl="7" w:tplc="BA586E4E">
      <w:start w:val="1"/>
      <w:numFmt w:val="lowerLetter"/>
      <w:lvlText w:val="%8."/>
      <w:lvlJc w:val="left"/>
      <w:pPr>
        <w:ind w:left="5760" w:hanging="360"/>
      </w:pPr>
    </w:lvl>
    <w:lvl w:ilvl="8" w:tplc="1BC26B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04374"/>
    <w:multiLevelType w:val="hybridMultilevel"/>
    <w:tmpl w:val="A516EF94"/>
    <w:lvl w:ilvl="0" w:tplc="89A64DCE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</w:rPr>
    </w:lvl>
    <w:lvl w:ilvl="1" w:tplc="48DA58EE">
      <w:start w:val="1"/>
      <w:numFmt w:val="lowerLetter"/>
      <w:lvlText w:val="%2."/>
      <w:lvlJc w:val="left"/>
      <w:pPr>
        <w:ind w:left="1440" w:hanging="360"/>
      </w:pPr>
    </w:lvl>
    <w:lvl w:ilvl="2" w:tplc="35D47164">
      <w:start w:val="1"/>
      <w:numFmt w:val="lowerRoman"/>
      <w:lvlText w:val="%3."/>
      <w:lvlJc w:val="right"/>
      <w:pPr>
        <w:ind w:left="2160" w:hanging="180"/>
      </w:pPr>
    </w:lvl>
    <w:lvl w:ilvl="3" w:tplc="A78E5F08">
      <w:start w:val="1"/>
      <w:numFmt w:val="decimal"/>
      <w:lvlText w:val="%4."/>
      <w:lvlJc w:val="left"/>
      <w:pPr>
        <w:ind w:left="2880" w:hanging="360"/>
      </w:pPr>
    </w:lvl>
    <w:lvl w:ilvl="4" w:tplc="34DE947A">
      <w:start w:val="1"/>
      <w:numFmt w:val="lowerLetter"/>
      <w:lvlText w:val="%5."/>
      <w:lvlJc w:val="left"/>
      <w:pPr>
        <w:ind w:left="3600" w:hanging="360"/>
      </w:pPr>
    </w:lvl>
    <w:lvl w:ilvl="5" w:tplc="9A66E174">
      <w:start w:val="1"/>
      <w:numFmt w:val="lowerRoman"/>
      <w:lvlText w:val="%6."/>
      <w:lvlJc w:val="right"/>
      <w:pPr>
        <w:ind w:left="4320" w:hanging="180"/>
      </w:pPr>
    </w:lvl>
    <w:lvl w:ilvl="6" w:tplc="DDAA5F72">
      <w:start w:val="1"/>
      <w:numFmt w:val="decimal"/>
      <w:lvlText w:val="%7."/>
      <w:lvlJc w:val="left"/>
      <w:pPr>
        <w:ind w:left="5040" w:hanging="360"/>
      </w:pPr>
    </w:lvl>
    <w:lvl w:ilvl="7" w:tplc="0FB843C2">
      <w:start w:val="1"/>
      <w:numFmt w:val="lowerLetter"/>
      <w:lvlText w:val="%8."/>
      <w:lvlJc w:val="left"/>
      <w:pPr>
        <w:ind w:left="5760" w:hanging="360"/>
      </w:pPr>
    </w:lvl>
    <w:lvl w:ilvl="8" w:tplc="DB6C5F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81793"/>
    <w:multiLevelType w:val="hybridMultilevel"/>
    <w:tmpl w:val="2B4EB4DE"/>
    <w:lvl w:ilvl="0" w:tplc="402AE056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</w:rPr>
    </w:lvl>
    <w:lvl w:ilvl="1" w:tplc="F47E3090">
      <w:start w:val="1"/>
      <w:numFmt w:val="lowerLetter"/>
      <w:lvlText w:val="%2."/>
      <w:lvlJc w:val="left"/>
      <w:pPr>
        <w:ind w:left="1440" w:hanging="360"/>
      </w:pPr>
    </w:lvl>
    <w:lvl w:ilvl="2" w:tplc="8706947E">
      <w:start w:val="1"/>
      <w:numFmt w:val="lowerRoman"/>
      <w:lvlText w:val="%3."/>
      <w:lvlJc w:val="right"/>
      <w:pPr>
        <w:ind w:left="2160" w:hanging="180"/>
      </w:pPr>
    </w:lvl>
    <w:lvl w:ilvl="3" w:tplc="527A65AC">
      <w:start w:val="1"/>
      <w:numFmt w:val="decimal"/>
      <w:lvlText w:val="%4."/>
      <w:lvlJc w:val="left"/>
      <w:pPr>
        <w:ind w:left="2880" w:hanging="360"/>
      </w:pPr>
    </w:lvl>
    <w:lvl w:ilvl="4" w:tplc="F050F1DE">
      <w:start w:val="1"/>
      <w:numFmt w:val="lowerLetter"/>
      <w:lvlText w:val="%5."/>
      <w:lvlJc w:val="left"/>
      <w:pPr>
        <w:ind w:left="3600" w:hanging="360"/>
      </w:pPr>
    </w:lvl>
    <w:lvl w:ilvl="5" w:tplc="885E191A">
      <w:start w:val="1"/>
      <w:numFmt w:val="lowerRoman"/>
      <w:lvlText w:val="%6."/>
      <w:lvlJc w:val="right"/>
      <w:pPr>
        <w:ind w:left="4320" w:hanging="180"/>
      </w:pPr>
    </w:lvl>
    <w:lvl w:ilvl="6" w:tplc="6CA6BCD4">
      <w:start w:val="1"/>
      <w:numFmt w:val="decimal"/>
      <w:lvlText w:val="%7."/>
      <w:lvlJc w:val="left"/>
      <w:pPr>
        <w:ind w:left="5040" w:hanging="360"/>
      </w:pPr>
    </w:lvl>
    <w:lvl w:ilvl="7" w:tplc="8190D0D4">
      <w:start w:val="1"/>
      <w:numFmt w:val="lowerLetter"/>
      <w:lvlText w:val="%8."/>
      <w:lvlJc w:val="left"/>
      <w:pPr>
        <w:ind w:left="5760" w:hanging="360"/>
      </w:pPr>
    </w:lvl>
    <w:lvl w:ilvl="8" w:tplc="CF06A27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7FCA0"/>
    <w:multiLevelType w:val="hybridMultilevel"/>
    <w:tmpl w:val="0AE8C746"/>
    <w:lvl w:ilvl="0" w:tplc="4ED47868">
      <w:start w:val="1"/>
      <w:numFmt w:val="decimal"/>
      <w:lvlText w:val="%1."/>
      <w:lvlJc w:val="left"/>
      <w:pPr>
        <w:ind w:left="764" w:hanging="360"/>
      </w:pPr>
    </w:lvl>
    <w:lvl w:ilvl="1" w:tplc="9088309E">
      <w:start w:val="1"/>
      <w:numFmt w:val="lowerLetter"/>
      <w:lvlText w:val="%2."/>
      <w:lvlJc w:val="left"/>
      <w:pPr>
        <w:ind w:left="1484" w:hanging="360"/>
      </w:pPr>
    </w:lvl>
    <w:lvl w:ilvl="2" w:tplc="72908E8A">
      <w:start w:val="1"/>
      <w:numFmt w:val="lowerRoman"/>
      <w:lvlText w:val="%3."/>
      <w:lvlJc w:val="right"/>
      <w:pPr>
        <w:ind w:left="2204" w:hanging="180"/>
      </w:pPr>
    </w:lvl>
    <w:lvl w:ilvl="3" w:tplc="DC46FB9E">
      <w:start w:val="1"/>
      <w:numFmt w:val="decimal"/>
      <w:lvlText w:val="%4."/>
      <w:lvlJc w:val="left"/>
      <w:pPr>
        <w:ind w:left="2924" w:hanging="360"/>
      </w:pPr>
    </w:lvl>
    <w:lvl w:ilvl="4" w:tplc="6136E3C6">
      <w:start w:val="1"/>
      <w:numFmt w:val="lowerLetter"/>
      <w:lvlText w:val="%5."/>
      <w:lvlJc w:val="left"/>
      <w:pPr>
        <w:ind w:left="3644" w:hanging="360"/>
      </w:pPr>
    </w:lvl>
    <w:lvl w:ilvl="5" w:tplc="DBFA8C34">
      <w:start w:val="1"/>
      <w:numFmt w:val="lowerRoman"/>
      <w:lvlText w:val="%6."/>
      <w:lvlJc w:val="right"/>
      <w:pPr>
        <w:ind w:left="4364" w:hanging="180"/>
      </w:pPr>
    </w:lvl>
    <w:lvl w:ilvl="6" w:tplc="2B9ED07A">
      <w:start w:val="1"/>
      <w:numFmt w:val="decimal"/>
      <w:lvlText w:val="%7."/>
      <w:lvlJc w:val="left"/>
      <w:pPr>
        <w:ind w:left="5084" w:hanging="360"/>
      </w:pPr>
    </w:lvl>
    <w:lvl w:ilvl="7" w:tplc="7D08FF4A">
      <w:start w:val="1"/>
      <w:numFmt w:val="lowerLetter"/>
      <w:lvlText w:val="%8."/>
      <w:lvlJc w:val="left"/>
      <w:pPr>
        <w:ind w:left="5804" w:hanging="360"/>
      </w:pPr>
    </w:lvl>
    <w:lvl w:ilvl="8" w:tplc="72967532">
      <w:start w:val="1"/>
      <w:numFmt w:val="lowerRoman"/>
      <w:lvlText w:val="%9."/>
      <w:lvlJc w:val="right"/>
      <w:pPr>
        <w:ind w:left="6524" w:hanging="180"/>
      </w:pPr>
    </w:lvl>
  </w:abstractNum>
  <w:abstractNum w:abstractNumId="8" w15:restartNumberingAfterBreak="0">
    <w:nsid w:val="7739030C"/>
    <w:multiLevelType w:val="hybridMultilevel"/>
    <w:tmpl w:val="CB783958"/>
    <w:lvl w:ilvl="0" w:tplc="45DECE76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</w:rPr>
    </w:lvl>
    <w:lvl w:ilvl="1" w:tplc="06845D1A">
      <w:start w:val="1"/>
      <w:numFmt w:val="lowerLetter"/>
      <w:lvlText w:val="%2."/>
      <w:lvlJc w:val="left"/>
      <w:pPr>
        <w:ind w:left="1440" w:hanging="360"/>
      </w:pPr>
    </w:lvl>
    <w:lvl w:ilvl="2" w:tplc="1ED64140">
      <w:start w:val="1"/>
      <w:numFmt w:val="lowerRoman"/>
      <w:lvlText w:val="%3."/>
      <w:lvlJc w:val="right"/>
      <w:pPr>
        <w:ind w:left="2160" w:hanging="180"/>
      </w:pPr>
    </w:lvl>
    <w:lvl w:ilvl="3" w:tplc="B64C36D4">
      <w:start w:val="1"/>
      <w:numFmt w:val="decimal"/>
      <w:lvlText w:val="%4."/>
      <w:lvlJc w:val="left"/>
      <w:pPr>
        <w:ind w:left="2880" w:hanging="360"/>
      </w:pPr>
    </w:lvl>
    <w:lvl w:ilvl="4" w:tplc="C75A8630">
      <w:start w:val="1"/>
      <w:numFmt w:val="lowerLetter"/>
      <w:lvlText w:val="%5."/>
      <w:lvlJc w:val="left"/>
      <w:pPr>
        <w:ind w:left="3600" w:hanging="360"/>
      </w:pPr>
    </w:lvl>
    <w:lvl w:ilvl="5" w:tplc="6A42E190">
      <w:start w:val="1"/>
      <w:numFmt w:val="lowerRoman"/>
      <w:lvlText w:val="%6."/>
      <w:lvlJc w:val="right"/>
      <w:pPr>
        <w:ind w:left="4320" w:hanging="180"/>
      </w:pPr>
    </w:lvl>
    <w:lvl w:ilvl="6" w:tplc="DC4CD840">
      <w:start w:val="1"/>
      <w:numFmt w:val="decimal"/>
      <w:lvlText w:val="%7."/>
      <w:lvlJc w:val="left"/>
      <w:pPr>
        <w:ind w:left="5040" w:hanging="360"/>
      </w:pPr>
    </w:lvl>
    <w:lvl w:ilvl="7" w:tplc="AA669D2C">
      <w:start w:val="1"/>
      <w:numFmt w:val="lowerLetter"/>
      <w:lvlText w:val="%8."/>
      <w:lvlJc w:val="left"/>
      <w:pPr>
        <w:ind w:left="5760" w:hanging="360"/>
      </w:pPr>
    </w:lvl>
    <w:lvl w:ilvl="8" w:tplc="2550F708">
      <w:start w:val="1"/>
      <w:numFmt w:val="lowerRoman"/>
      <w:lvlText w:val="%9."/>
      <w:lvlJc w:val="right"/>
      <w:pPr>
        <w:ind w:left="6480" w:hanging="180"/>
      </w:pPr>
    </w:lvl>
  </w:abstractNum>
  <w:num w:numId="1" w16cid:durableId="740761017">
    <w:abstractNumId w:val="2"/>
  </w:num>
  <w:num w:numId="2" w16cid:durableId="15231657">
    <w:abstractNumId w:val="7"/>
  </w:num>
  <w:num w:numId="3" w16cid:durableId="1221330410">
    <w:abstractNumId w:val="6"/>
  </w:num>
  <w:num w:numId="4" w16cid:durableId="1692804506">
    <w:abstractNumId w:val="4"/>
  </w:num>
  <w:num w:numId="5" w16cid:durableId="1517383858">
    <w:abstractNumId w:val="0"/>
  </w:num>
  <w:num w:numId="6" w16cid:durableId="915747264">
    <w:abstractNumId w:val="3"/>
  </w:num>
  <w:num w:numId="7" w16cid:durableId="1838685397">
    <w:abstractNumId w:val="5"/>
  </w:num>
  <w:num w:numId="8" w16cid:durableId="498270451">
    <w:abstractNumId w:val="8"/>
  </w:num>
  <w:num w:numId="9" w16cid:durableId="104808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FF10F0"/>
    <w:rsid w:val="000B54DC"/>
    <w:rsid w:val="0010330F"/>
    <w:rsid w:val="001F6569"/>
    <w:rsid w:val="002819E7"/>
    <w:rsid w:val="00343E45"/>
    <w:rsid w:val="004152EC"/>
    <w:rsid w:val="004D4D91"/>
    <w:rsid w:val="005721F6"/>
    <w:rsid w:val="005C4C5D"/>
    <w:rsid w:val="00627C9B"/>
    <w:rsid w:val="0070546F"/>
    <w:rsid w:val="00894557"/>
    <w:rsid w:val="00947E3E"/>
    <w:rsid w:val="009B2EF8"/>
    <w:rsid w:val="00B673C4"/>
    <w:rsid w:val="00C80D9E"/>
    <w:rsid w:val="00CC6A6A"/>
    <w:rsid w:val="00CC7AED"/>
    <w:rsid w:val="00D513E1"/>
    <w:rsid w:val="00DA474B"/>
    <w:rsid w:val="00E51AB1"/>
    <w:rsid w:val="00EE74C1"/>
    <w:rsid w:val="025F31FF"/>
    <w:rsid w:val="06DFE881"/>
    <w:rsid w:val="0B9FEA3D"/>
    <w:rsid w:val="0FF861F9"/>
    <w:rsid w:val="13CF0369"/>
    <w:rsid w:val="15A22686"/>
    <w:rsid w:val="1A4F9328"/>
    <w:rsid w:val="1BDCDF37"/>
    <w:rsid w:val="1E9AF4FF"/>
    <w:rsid w:val="1EFF10F0"/>
    <w:rsid w:val="2241964B"/>
    <w:rsid w:val="2437C5E3"/>
    <w:rsid w:val="2690B307"/>
    <w:rsid w:val="2AD94273"/>
    <w:rsid w:val="2E541B1A"/>
    <w:rsid w:val="30D5A7EA"/>
    <w:rsid w:val="32BCBF5F"/>
    <w:rsid w:val="378AFF0A"/>
    <w:rsid w:val="3EC1B2DC"/>
    <w:rsid w:val="453C6416"/>
    <w:rsid w:val="48753B81"/>
    <w:rsid w:val="487A219E"/>
    <w:rsid w:val="4994D707"/>
    <w:rsid w:val="4A740FD5"/>
    <w:rsid w:val="4DBD6B5B"/>
    <w:rsid w:val="559848A1"/>
    <w:rsid w:val="5B95C8F5"/>
    <w:rsid w:val="627F9B37"/>
    <w:rsid w:val="631F41B7"/>
    <w:rsid w:val="63D75F19"/>
    <w:rsid w:val="6B6E8A05"/>
    <w:rsid w:val="6C885FDB"/>
    <w:rsid w:val="7CC85251"/>
    <w:rsid w:val="7E85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10F0"/>
  <w15:chartTrackingRefBased/>
  <w15:docId w15:val="{938734F2-543C-422F-8B1C-C524F91E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1BDCDF37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1BDCD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@townofburnsharbor1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urnsharbor-in.gov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13" ma:contentTypeDescription="Create a new document." ma:contentTypeScope="" ma:versionID="cf42be4a91e99594485ce1cf198dcdeb">
  <xsd:schema xmlns:xsd="http://www.w3.org/2001/XMLSchema" xmlns:xs="http://www.w3.org/2001/XMLSchema" xmlns:p="http://schemas.microsoft.com/office/2006/metadata/properties" xmlns:ns2="2f51899f-08cc-42ae-88da-875e3982d33e" xmlns:ns3="bb5ded1e-c7e9-409f-9aaf-a19c3a923a53" targetNamespace="http://schemas.microsoft.com/office/2006/metadata/properties" ma:root="true" ma:fieldsID="b30a6275e763af7c5e39107690b3a7e4" ns2:_="" ns3:_="">
    <xsd:import namespace="2f51899f-08cc-42ae-88da-875e3982d33e"/>
    <xsd:import namespace="bb5ded1e-c7e9-409f-9aaf-a19c3a923a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fb078b-a168-4723-a3c5-02fa493ba9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ded1e-c7e9-409f-9aaf-a19c3a923a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a9bd4d-c00e-45cf-941b-1a9efa4ecb7a}" ma:internalName="TaxCatchAll" ma:showField="CatchAllData" ma:web="bb5ded1e-c7e9-409f-9aaf-a19c3a923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51899f-08cc-42ae-88da-875e3982d33e">
      <Terms xmlns="http://schemas.microsoft.com/office/infopath/2007/PartnerControls"/>
    </lcf76f155ced4ddcb4097134ff3c332f>
    <TaxCatchAll xmlns="bb5ded1e-c7e9-409f-9aaf-a19c3a923a53" xsi:nil="true"/>
  </documentManagement>
</p:properties>
</file>

<file path=customXml/itemProps1.xml><?xml version="1.0" encoding="utf-8"?>
<ds:datastoreItem xmlns:ds="http://schemas.openxmlformats.org/officeDocument/2006/customXml" ds:itemID="{2FA3D995-FF38-4A69-B2AF-E31AC19333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981095-2EF1-42E6-9D44-267D7B28B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bb5ded1e-c7e9-409f-9aaf-a19c3a923a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CBA3B7-4988-4C1B-AF03-82FAEE7DF5D8}">
  <ds:schemaRefs>
    <ds:schemaRef ds:uri="http://schemas.microsoft.com/office/2006/metadata/properties"/>
    <ds:schemaRef ds:uri="http://schemas.microsoft.com/office/infopath/2007/PartnerControls"/>
    <ds:schemaRef ds:uri="2f51899f-08cc-42ae-88da-875e3982d33e"/>
    <ds:schemaRef ds:uri="bb5ded1e-c7e9-409f-9aaf-a19c3a923a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Biancardi</dc:creator>
  <cp:keywords/>
  <dc:description/>
  <cp:lastModifiedBy>Madeline Parker</cp:lastModifiedBy>
  <cp:revision>14</cp:revision>
  <dcterms:created xsi:type="dcterms:W3CDTF">2025-11-28T20:42:00Z</dcterms:created>
  <dcterms:modified xsi:type="dcterms:W3CDTF">2025-12-08T15:14:00Z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0x01010022378772F6FCBE42AD81EC45461809D8</vt:lpwstr>
  </property>
  <property fmtid="{D5CDD505-2E9C-101B-9397-08002B2CF9AE}" pid="3" name="MediaServiceImageTags">
    <vt:lpwstr/>
  </property>
</Properties>
</file>